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8470" w14:textId="0CC242FC" w:rsidR="004D486D" w:rsidRPr="009F6706" w:rsidRDefault="004D486D" w:rsidP="004D486D">
      <w:pPr>
        <w:rPr>
          <w:b/>
          <w:bCs/>
        </w:rPr>
      </w:pPr>
      <w:r w:rsidRPr="009F6706">
        <w:rPr>
          <w:b/>
          <w:bCs/>
        </w:rPr>
        <w:t xml:space="preserve">Present: </w:t>
      </w:r>
      <w:r w:rsidRPr="009F6706">
        <w:t>Phil Clifton,</w:t>
      </w:r>
      <w:r w:rsidR="007277EC" w:rsidRPr="009F6706">
        <w:t xml:space="preserve"> </w:t>
      </w:r>
      <w:r w:rsidRPr="009F6706">
        <w:t xml:space="preserve">Amanda Marshall, </w:t>
      </w:r>
      <w:r w:rsidR="00660551">
        <w:t xml:space="preserve">Sharon Martin, </w:t>
      </w:r>
      <w:r w:rsidR="0059413A" w:rsidRPr="00660551">
        <w:t>Steve McCombs</w:t>
      </w:r>
      <w:r w:rsidR="0059413A">
        <w:t xml:space="preserve">, </w:t>
      </w:r>
      <w:r w:rsidRPr="009F6706">
        <w:t>Sarah Gibson (CPPC/DCAT Coordinator)</w:t>
      </w:r>
      <w:r w:rsidR="00660551">
        <w:t>, various members of the DMSA-see sign in sheet attached to October GAX.</w:t>
      </w:r>
    </w:p>
    <w:p w14:paraId="52B0BC77" w14:textId="03594CEA" w:rsidR="004D486D" w:rsidRPr="009F6706" w:rsidRDefault="004D486D" w:rsidP="004D486D">
      <w:pPr>
        <w:rPr>
          <w:b/>
          <w:bCs/>
        </w:rPr>
      </w:pPr>
      <w:r w:rsidRPr="009F6706">
        <w:rPr>
          <w:b/>
          <w:bCs/>
        </w:rPr>
        <w:t>Absent</w:t>
      </w:r>
      <w:r w:rsidR="007277EC" w:rsidRPr="009F6706">
        <w:rPr>
          <w:b/>
          <w:bCs/>
        </w:rPr>
        <w:t xml:space="preserve">: </w:t>
      </w:r>
      <w:r w:rsidR="00660551" w:rsidRPr="00660551">
        <w:t>Alan Archibold, Darren Heater</w:t>
      </w:r>
    </w:p>
    <w:p w14:paraId="071042CD" w14:textId="679E4334" w:rsidR="004D486D" w:rsidRPr="009F6706" w:rsidRDefault="004D486D" w:rsidP="004D486D">
      <w:r w:rsidRPr="009F6706">
        <w:rPr>
          <w:b/>
          <w:bCs/>
        </w:rPr>
        <w:t xml:space="preserve">Call meeting to order: </w:t>
      </w:r>
      <w:r w:rsidRPr="009F6706">
        <w:t xml:space="preserve">Phil called the meeting to order at </w:t>
      </w:r>
      <w:r w:rsidR="00900A65">
        <w:t>12:35pm</w:t>
      </w:r>
      <w:r w:rsidRPr="009F6706">
        <w:t>.</w:t>
      </w:r>
    </w:p>
    <w:p w14:paraId="15DF64AD" w14:textId="1354CE7B" w:rsidR="004D486D" w:rsidRPr="00E35E94" w:rsidRDefault="004D486D" w:rsidP="004D486D">
      <w:pPr>
        <w:rPr>
          <w:b/>
          <w:bCs/>
        </w:rPr>
      </w:pPr>
      <w:r w:rsidRPr="00E35E94">
        <w:rPr>
          <w:b/>
          <w:bCs/>
        </w:rPr>
        <w:t xml:space="preserve">Approve Agenda: </w:t>
      </w:r>
      <w:r w:rsidR="00900A65">
        <w:t>Amanda</w:t>
      </w:r>
      <w:r w:rsidR="00CF5351" w:rsidRPr="00E35E94">
        <w:t xml:space="preserve"> made a motion to approve the agenda. </w:t>
      </w:r>
      <w:r w:rsidR="00900A65">
        <w:t>Steven</w:t>
      </w:r>
      <w:r w:rsidR="00CF5351" w:rsidRPr="00E35E94">
        <w:t xml:space="preserve"> seconded. Motion carried </w:t>
      </w:r>
      <w:r w:rsidR="007277EC">
        <w:t>4</w:t>
      </w:r>
      <w:r w:rsidR="00CF5351" w:rsidRPr="00E35E94">
        <w:t>-0.</w:t>
      </w:r>
    </w:p>
    <w:p w14:paraId="36260F26" w14:textId="6B57F285" w:rsidR="004D486D" w:rsidRPr="00E35E94" w:rsidRDefault="004D486D" w:rsidP="004D486D">
      <w:pPr>
        <w:rPr>
          <w:b/>
          <w:bCs/>
        </w:rPr>
      </w:pPr>
      <w:r w:rsidRPr="00E35E94">
        <w:rPr>
          <w:b/>
          <w:bCs/>
        </w:rPr>
        <w:t xml:space="preserve">Approve </w:t>
      </w:r>
      <w:r w:rsidR="009F6706">
        <w:rPr>
          <w:b/>
          <w:bCs/>
        </w:rPr>
        <w:t>8.17</w:t>
      </w:r>
      <w:r w:rsidRPr="00E35E94">
        <w:rPr>
          <w:b/>
          <w:bCs/>
        </w:rPr>
        <w:t>.23 minutes:</w:t>
      </w:r>
      <w:r w:rsidR="00CF5351" w:rsidRPr="00E35E94">
        <w:rPr>
          <w:b/>
          <w:bCs/>
        </w:rPr>
        <w:t xml:space="preserve"> </w:t>
      </w:r>
      <w:r w:rsidR="00900A65">
        <w:t>Amanda</w:t>
      </w:r>
      <w:r w:rsidR="00CF5351" w:rsidRPr="00E35E94">
        <w:t xml:space="preserve"> made a motion to approve the </w:t>
      </w:r>
      <w:r w:rsidR="009F6706">
        <w:t>8.17</w:t>
      </w:r>
      <w:r w:rsidR="00CF5351" w:rsidRPr="00E35E94">
        <w:t xml:space="preserve">.23 meeting minutes. </w:t>
      </w:r>
      <w:r w:rsidR="00900A65">
        <w:t>Steve</w:t>
      </w:r>
      <w:r w:rsidR="00CF5351" w:rsidRPr="00E35E94">
        <w:t xml:space="preserve"> seconded. Motion carried </w:t>
      </w:r>
      <w:r w:rsidR="0059413A">
        <w:t>4</w:t>
      </w:r>
      <w:r w:rsidR="00CF5351" w:rsidRPr="00E35E94">
        <w:t>-0.</w:t>
      </w:r>
    </w:p>
    <w:p w14:paraId="6D1FF786" w14:textId="77777777" w:rsidR="004D486D" w:rsidRPr="00E35E94" w:rsidRDefault="004D486D" w:rsidP="004D486D">
      <w:pPr>
        <w:rPr>
          <w:b/>
          <w:bCs/>
        </w:rPr>
      </w:pPr>
      <w:r w:rsidRPr="00E35E94">
        <w:rPr>
          <w:b/>
          <w:bCs/>
        </w:rPr>
        <w:t>New Business</w:t>
      </w:r>
    </w:p>
    <w:p w14:paraId="4D65F4B7" w14:textId="77777777" w:rsidR="00CF5351" w:rsidRPr="00E35E94" w:rsidRDefault="00CF5351" w:rsidP="00CF5351">
      <w:pPr>
        <w:pStyle w:val="ListParagraph"/>
      </w:pPr>
    </w:p>
    <w:p w14:paraId="4EF319EF" w14:textId="446B98EB" w:rsidR="009F6706" w:rsidRDefault="009F6706" w:rsidP="009F6706">
      <w:pPr>
        <w:pStyle w:val="ListParagraph"/>
        <w:numPr>
          <w:ilvl w:val="0"/>
          <w:numId w:val="1"/>
        </w:numPr>
      </w:pPr>
      <w:r>
        <w:t>Lunch</w:t>
      </w:r>
    </w:p>
    <w:p w14:paraId="147AD7D4" w14:textId="76BB4C4E" w:rsidR="009F6706" w:rsidRPr="008302ED" w:rsidRDefault="009F6706" w:rsidP="009F6706">
      <w:pPr>
        <w:pStyle w:val="ListParagraph"/>
      </w:pPr>
      <w:r w:rsidRPr="009F6706">
        <w:rPr>
          <w:bCs/>
        </w:rPr>
        <w:t xml:space="preserve">A thank you lunch to the Staff and Board of the Indianola DCAT Cluster and select members of </w:t>
      </w:r>
      <w:r>
        <w:rPr>
          <w:bCs/>
        </w:rPr>
        <w:t>the Des Moines Service Area was</w:t>
      </w:r>
      <w:r w:rsidRPr="009F6706">
        <w:rPr>
          <w:bCs/>
        </w:rPr>
        <w:t xml:space="preserve"> served</w:t>
      </w:r>
      <w:r w:rsidR="00900A65">
        <w:rPr>
          <w:bCs/>
        </w:rPr>
        <w:t xml:space="preserve"> prior to the start of the meeting.</w:t>
      </w:r>
    </w:p>
    <w:p w14:paraId="3BE67DF4" w14:textId="77777777" w:rsidR="009F6706" w:rsidRDefault="009F6706" w:rsidP="009F6706">
      <w:pPr>
        <w:pStyle w:val="ListParagraph"/>
      </w:pPr>
    </w:p>
    <w:p w14:paraId="2C5EFE54" w14:textId="6D343FC8" w:rsidR="009F6706" w:rsidRDefault="009F6706" w:rsidP="009F6706">
      <w:pPr>
        <w:pStyle w:val="ListParagraph"/>
        <w:numPr>
          <w:ilvl w:val="0"/>
          <w:numId w:val="1"/>
        </w:numPr>
      </w:pPr>
      <w:r>
        <w:t>Wildwood Hills Update</w:t>
      </w:r>
    </w:p>
    <w:p w14:paraId="617C8C80" w14:textId="27BB5EC4" w:rsidR="00900A65" w:rsidRDefault="00900A65" w:rsidP="00900A65">
      <w:pPr>
        <w:pStyle w:val="ListParagraph"/>
      </w:pPr>
      <w:r>
        <w:t xml:space="preserve">Matt </w:t>
      </w:r>
      <w:proofErr w:type="spellStart"/>
      <w:r>
        <w:t>Moeckl</w:t>
      </w:r>
      <w:proofErr w:type="spellEnd"/>
      <w:r>
        <w:t>, Executive Director, was on hand to provide attendees an update from Wildwood Hills Ranch prior to the start of the DCAT Board Meeting.</w:t>
      </w:r>
    </w:p>
    <w:p w14:paraId="4B8990B8" w14:textId="77777777" w:rsidR="00900A65" w:rsidRDefault="00900A65" w:rsidP="00900A65">
      <w:pPr>
        <w:pStyle w:val="ListParagraph"/>
      </w:pPr>
    </w:p>
    <w:p w14:paraId="47CE7022" w14:textId="16EB3CBB" w:rsidR="00900A65" w:rsidRDefault="00900A65" w:rsidP="00900A65">
      <w:pPr>
        <w:pStyle w:val="ListParagraph"/>
      </w:pPr>
      <w:r>
        <w:t xml:space="preserve">Many exciting things are happening at the ranch. Matt shared a story about a former participant in the ranch’s programming. He was able to make a connection with this young man at just 8 years old and build a relationship that resulting in him wanting to give back to the kids at the ranch through activities with ISU athletes. Wildwood is now also working with the Fifth Judicial District with children who have experienced failed adoptions. Additionally, they have also hired a new person to help replicate a foster care model currently being utilized in Kansas which helps retain foster parents at a 90% success rate at the </w:t>
      </w:r>
      <w:proofErr w:type="gramStart"/>
      <w:r>
        <w:t>2 year</w:t>
      </w:r>
      <w:proofErr w:type="gramEnd"/>
      <w:r>
        <w:t xml:space="preserve"> mark. Matt also shared that Wildwood recently turned in the necessary paperwork to begin moving forward with the building of a rec type center on the ranch which would include a waterpark and gym.</w:t>
      </w:r>
    </w:p>
    <w:p w14:paraId="18A35319" w14:textId="77777777" w:rsidR="004D26A6" w:rsidRDefault="004D26A6" w:rsidP="00900A65">
      <w:pPr>
        <w:pStyle w:val="ListParagraph"/>
      </w:pPr>
    </w:p>
    <w:p w14:paraId="3AB8D28D" w14:textId="32F55EE7" w:rsidR="004D26A6" w:rsidRDefault="004D26A6" w:rsidP="00900A65">
      <w:pPr>
        <w:pStyle w:val="ListParagraph"/>
      </w:pPr>
      <w:r>
        <w:t>Kaitlin was kind enough to provide a tour for those that were interested following the conclusion of the meeting.</w:t>
      </w:r>
    </w:p>
    <w:p w14:paraId="136DF7AA" w14:textId="77777777" w:rsidR="00F93608" w:rsidRDefault="00F93608" w:rsidP="00F93608">
      <w:pPr>
        <w:pStyle w:val="ListParagraph"/>
      </w:pPr>
    </w:p>
    <w:p w14:paraId="29455993" w14:textId="7FD4A39F" w:rsidR="009F6706" w:rsidRDefault="009F6706" w:rsidP="009F6706">
      <w:pPr>
        <w:pStyle w:val="ListParagraph"/>
        <w:numPr>
          <w:ilvl w:val="0"/>
          <w:numId w:val="1"/>
        </w:numPr>
      </w:pPr>
      <w:r>
        <w:t>Des Moines Service Area Update</w:t>
      </w:r>
    </w:p>
    <w:p w14:paraId="5B20854E" w14:textId="62CFFFFB" w:rsidR="00F93608" w:rsidRDefault="00F93608" w:rsidP="00F93608">
      <w:pPr>
        <w:ind w:left="720"/>
      </w:pPr>
      <w:r>
        <w:t xml:space="preserve">Teresa Burke’s official last day as the Polk County DCAT Coordinator is tomorrow. She is retiring. Her knowledge, willingness to </w:t>
      </w:r>
      <w:proofErr w:type="gramStart"/>
      <w:r>
        <w:t>help out</w:t>
      </w:r>
      <w:proofErr w:type="gramEnd"/>
      <w:r>
        <w:t xml:space="preserve"> other counties, patience with teaching new coordinators and humor will be greatly missed by all of us that had the pleasure of working with her.</w:t>
      </w:r>
    </w:p>
    <w:p w14:paraId="0BEB5FAD" w14:textId="35CEFC7B" w:rsidR="00F93608" w:rsidRDefault="00F93608" w:rsidP="00F93608">
      <w:pPr>
        <w:ind w:left="720"/>
      </w:pPr>
      <w:r>
        <w:t xml:space="preserve">Sarah has not received any type of update as far as the assessment HHS and HMA are performing on 19 entities within our state which includes DCAT and CPPC. She will let the board know of any updates as soon as she knows. </w:t>
      </w:r>
    </w:p>
    <w:p w14:paraId="3662C724" w14:textId="3730BFC8" w:rsidR="00D41E66" w:rsidRPr="00D41E66" w:rsidRDefault="00E10405" w:rsidP="00F93608">
      <w:pPr>
        <w:ind w:left="720"/>
      </w:pPr>
      <w:r>
        <w:lastRenderedPageBreak/>
        <w:t xml:space="preserve">A transfer letter from HHS in the amount of $24,000 has been submitted to the Indianola DCAT Cluster (Discussion, vote). </w:t>
      </w:r>
      <w:r w:rsidR="00900A65">
        <w:t>Steve</w:t>
      </w:r>
      <w:r>
        <w:t xml:space="preserve"> made a motion to accept the $24,000 in funds to be utilized for </w:t>
      </w:r>
      <w:r w:rsidR="00900A65">
        <w:t>flex funds</w:t>
      </w:r>
      <w:r>
        <w:t xml:space="preserve">. </w:t>
      </w:r>
      <w:r w:rsidR="00900A65">
        <w:t>Amanda</w:t>
      </w:r>
      <w:r>
        <w:t xml:space="preserve"> seconded the motion. Motion carried </w:t>
      </w:r>
      <w:r w:rsidR="0059413A">
        <w:t>4</w:t>
      </w:r>
      <w:r>
        <w:t>-0.</w:t>
      </w:r>
    </w:p>
    <w:p w14:paraId="2EA0F430" w14:textId="5C3DEE7D" w:rsidR="004D486D" w:rsidRPr="00E35E94" w:rsidRDefault="004D486D" w:rsidP="009F6706">
      <w:pPr>
        <w:pStyle w:val="ListParagraph"/>
        <w:numPr>
          <w:ilvl w:val="0"/>
          <w:numId w:val="1"/>
        </w:numPr>
      </w:pPr>
      <w:r w:rsidRPr="00E35E94">
        <w:t>Upcoming Meetings</w:t>
      </w:r>
    </w:p>
    <w:p w14:paraId="6FC4A59C" w14:textId="77777777" w:rsidR="004D486D" w:rsidRPr="00E35E94" w:rsidRDefault="004D486D" w:rsidP="004D486D">
      <w:pPr>
        <w:pStyle w:val="ListParagraph"/>
        <w:numPr>
          <w:ilvl w:val="0"/>
          <w:numId w:val="2"/>
        </w:numPr>
      </w:pPr>
      <w:r w:rsidRPr="00E35E94">
        <w:t>February 15</w:t>
      </w:r>
      <w:r w:rsidRPr="00E35E94">
        <w:rPr>
          <w:vertAlign w:val="superscript"/>
        </w:rPr>
        <w:t>th</w:t>
      </w:r>
      <w:r w:rsidRPr="00E35E94">
        <w:t>- Semi Annual Contract Review, DCAT Coordinator Evaluation, Contract/Renewal Approval</w:t>
      </w:r>
    </w:p>
    <w:p w14:paraId="66123925" w14:textId="5108C127" w:rsidR="004D486D" w:rsidRPr="00E35E94" w:rsidRDefault="004D486D" w:rsidP="004B2490">
      <w:r w:rsidRPr="00E35E94">
        <w:rPr>
          <w:b/>
          <w:bCs/>
        </w:rPr>
        <w:t>Old Business</w:t>
      </w:r>
      <w:r w:rsidR="004B2490" w:rsidRPr="00E35E94">
        <w:t>: No old business.</w:t>
      </w:r>
    </w:p>
    <w:p w14:paraId="64273ACC" w14:textId="1A4F3B49" w:rsidR="004D486D" w:rsidRPr="00E35E94" w:rsidRDefault="004D486D" w:rsidP="004B2490">
      <w:r w:rsidRPr="00E35E94">
        <w:rPr>
          <w:b/>
          <w:bCs/>
        </w:rPr>
        <w:t>Public Input</w:t>
      </w:r>
      <w:r w:rsidR="004B2490" w:rsidRPr="00E35E94">
        <w:rPr>
          <w:b/>
          <w:bCs/>
        </w:rPr>
        <w:t xml:space="preserve">: </w:t>
      </w:r>
      <w:r w:rsidR="004B2490" w:rsidRPr="00E35E94">
        <w:t>No public input.</w:t>
      </w:r>
    </w:p>
    <w:p w14:paraId="6B882505" w14:textId="3CCDA380" w:rsidR="004B2490" w:rsidRPr="00E35E94" w:rsidRDefault="004D486D" w:rsidP="004B2490">
      <w:pPr>
        <w:rPr>
          <w:b/>
          <w:bCs/>
        </w:rPr>
      </w:pPr>
      <w:r w:rsidRPr="00E35E94">
        <w:rPr>
          <w:b/>
          <w:bCs/>
        </w:rPr>
        <w:t>Adjourn</w:t>
      </w:r>
      <w:r w:rsidR="007277EC" w:rsidRPr="007277EC">
        <w:t xml:space="preserve">: </w:t>
      </w:r>
      <w:r w:rsidR="00900A65">
        <w:t>Phil adjourned the meeting at 12:40pm.</w:t>
      </w:r>
      <w:r w:rsidR="00E35E94">
        <w:t xml:space="preserve"> </w:t>
      </w:r>
    </w:p>
    <w:p w14:paraId="44B46672" w14:textId="77777777" w:rsidR="009832D0" w:rsidRDefault="009832D0"/>
    <w:sectPr w:rsidR="009832D0" w:rsidSect="007854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329F" w14:textId="77777777" w:rsidR="004D486D" w:rsidRDefault="004D486D" w:rsidP="004D486D">
      <w:pPr>
        <w:spacing w:after="0" w:line="240" w:lineRule="auto"/>
      </w:pPr>
      <w:r>
        <w:separator/>
      </w:r>
    </w:p>
  </w:endnote>
  <w:endnote w:type="continuationSeparator" w:id="0">
    <w:p w14:paraId="0FC1F3C9" w14:textId="77777777" w:rsidR="004D486D" w:rsidRDefault="004D486D" w:rsidP="004D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7B59" w14:textId="77777777" w:rsidR="004D486D" w:rsidRDefault="004D486D" w:rsidP="004D486D">
      <w:pPr>
        <w:spacing w:after="0" w:line="240" w:lineRule="auto"/>
      </w:pPr>
      <w:r>
        <w:separator/>
      </w:r>
    </w:p>
  </w:footnote>
  <w:footnote w:type="continuationSeparator" w:id="0">
    <w:p w14:paraId="02B3E32B" w14:textId="77777777" w:rsidR="004D486D" w:rsidRDefault="004D486D" w:rsidP="004D4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52F2" w14:textId="5873BFE0" w:rsidR="004D486D" w:rsidRPr="004D486D" w:rsidRDefault="004D486D" w:rsidP="004D486D">
    <w:pPr>
      <w:pStyle w:val="Header"/>
      <w:jc w:val="center"/>
      <w:rPr>
        <w:sz w:val="28"/>
        <w:szCs w:val="28"/>
      </w:rPr>
    </w:pPr>
    <w:r w:rsidRPr="004D486D">
      <w:rPr>
        <w:sz w:val="28"/>
        <w:szCs w:val="28"/>
      </w:rPr>
      <w:t>DCAT Governance Board Minutes</w:t>
    </w:r>
  </w:p>
  <w:p w14:paraId="54572975" w14:textId="3F2C2DA8" w:rsidR="004D486D" w:rsidRPr="004D486D" w:rsidRDefault="009F6706" w:rsidP="004D486D">
    <w:pPr>
      <w:pStyle w:val="Header"/>
      <w:jc w:val="center"/>
      <w:rPr>
        <w:sz w:val="24"/>
        <w:szCs w:val="24"/>
      </w:rPr>
    </w:pPr>
    <w:r>
      <w:rPr>
        <w:sz w:val="24"/>
        <w:szCs w:val="24"/>
      </w:rPr>
      <w:t>10.19</w:t>
    </w:r>
    <w:r w:rsidR="004D486D" w:rsidRPr="004D486D">
      <w:rPr>
        <w:sz w:val="24"/>
        <w:szCs w:val="24"/>
      </w:rPr>
      <w:t>.23</w:t>
    </w:r>
  </w:p>
  <w:p w14:paraId="0B14BA6C" w14:textId="77777777" w:rsidR="004D486D" w:rsidRDefault="004D4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7D"/>
    <w:multiLevelType w:val="hybridMultilevel"/>
    <w:tmpl w:val="E7C4D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CF0F7A"/>
    <w:multiLevelType w:val="hybridMultilevel"/>
    <w:tmpl w:val="706C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046832">
    <w:abstractNumId w:val="1"/>
  </w:num>
  <w:num w:numId="2" w16cid:durableId="15939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86D"/>
    <w:rsid w:val="004B2490"/>
    <w:rsid w:val="004D26A6"/>
    <w:rsid w:val="004D486D"/>
    <w:rsid w:val="00541165"/>
    <w:rsid w:val="0059413A"/>
    <w:rsid w:val="005A1AB9"/>
    <w:rsid w:val="00651A84"/>
    <w:rsid w:val="00660551"/>
    <w:rsid w:val="007277EC"/>
    <w:rsid w:val="0078549D"/>
    <w:rsid w:val="00803290"/>
    <w:rsid w:val="00816BF2"/>
    <w:rsid w:val="00900A65"/>
    <w:rsid w:val="009052A9"/>
    <w:rsid w:val="009346C4"/>
    <w:rsid w:val="009832D0"/>
    <w:rsid w:val="009F6706"/>
    <w:rsid w:val="00A30F05"/>
    <w:rsid w:val="00C06354"/>
    <w:rsid w:val="00CF5351"/>
    <w:rsid w:val="00D05D9B"/>
    <w:rsid w:val="00D41E66"/>
    <w:rsid w:val="00E10405"/>
    <w:rsid w:val="00E34A0C"/>
    <w:rsid w:val="00E35E94"/>
    <w:rsid w:val="00F00741"/>
    <w:rsid w:val="00F9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E526"/>
  <w15:chartTrackingRefBased/>
  <w15:docId w15:val="{BA779855-1D94-4C5B-AB29-4DFFE57D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6D"/>
  </w:style>
  <w:style w:type="paragraph" w:styleId="Footer">
    <w:name w:val="footer"/>
    <w:basedOn w:val="Normal"/>
    <w:link w:val="FooterChar"/>
    <w:uiPriority w:val="99"/>
    <w:unhideWhenUsed/>
    <w:rsid w:val="004D4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6D"/>
  </w:style>
  <w:style w:type="paragraph" w:styleId="ListParagraph">
    <w:name w:val="List Paragraph"/>
    <w:basedOn w:val="Normal"/>
    <w:uiPriority w:val="34"/>
    <w:qFormat/>
    <w:rsid w:val="004D486D"/>
    <w:pPr>
      <w:ind w:left="720"/>
      <w:contextualSpacing/>
    </w:pPr>
  </w:style>
  <w:style w:type="character" w:styleId="Hyperlink">
    <w:name w:val="Hyperlink"/>
    <w:uiPriority w:val="99"/>
    <w:unhideWhenUsed/>
    <w:rsid w:val="00CF5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Sarah</dc:creator>
  <cp:keywords/>
  <dc:description/>
  <cp:lastModifiedBy>Gibson, Sarah</cp:lastModifiedBy>
  <cp:revision>4</cp:revision>
  <dcterms:created xsi:type="dcterms:W3CDTF">2023-10-16T19:26:00Z</dcterms:created>
  <dcterms:modified xsi:type="dcterms:W3CDTF">2023-10-20T02:07:00Z</dcterms:modified>
</cp:coreProperties>
</file>